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495A" w14:textId="48A9851A" w:rsidR="00AE51ED" w:rsidRPr="00AE51ED" w:rsidRDefault="00B6376B" w:rsidP="00BF3CCD">
      <w:pPr>
        <w:rPr>
          <w:rFonts w:ascii="Speak Pro" w:hAnsi="Speak Pro"/>
          <w:u w:val="single"/>
        </w:rPr>
      </w:pPr>
      <w:r>
        <w:rPr>
          <w:rFonts w:ascii="Speak Pro" w:hAnsi="Speak Pro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A6423B1" wp14:editId="5FF0A7F5">
            <wp:simplePos x="0" y="0"/>
            <wp:positionH relativeFrom="column">
              <wp:posOffset>-504825</wp:posOffset>
            </wp:positionH>
            <wp:positionV relativeFrom="paragraph">
              <wp:posOffset>-548640</wp:posOffset>
            </wp:positionV>
            <wp:extent cx="1476375" cy="548773"/>
            <wp:effectExtent l="0" t="0" r="0" b="3810"/>
            <wp:wrapNone/>
            <wp:docPr id="579582671" name="Picture 1" descr="A grey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82671" name="Picture 1" descr="A grey logo with a black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48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25139" w14:textId="65ADE464" w:rsidR="00AE51ED" w:rsidRPr="00AE51ED" w:rsidRDefault="00AE51ED" w:rsidP="00BF3CCD">
      <w:pPr>
        <w:rPr>
          <w:rFonts w:ascii="Speak Pro" w:hAnsi="Speak Pro"/>
          <w:u w:val="single"/>
        </w:rPr>
      </w:pPr>
    </w:p>
    <w:p w14:paraId="0565D426" w14:textId="77777777" w:rsidR="00AE51ED" w:rsidRDefault="00AE51ED" w:rsidP="00BF3CCD">
      <w:pPr>
        <w:rPr>
          <w:rFonts w:ascii="Speak Pro" w:hAnsi="Speak Pro"/>
          <w:u w:val="single"/>
        </w:rPr>
      </w:pPr>
    </w:p>
    <w:p w14:paraId="67F47695" w14:textId="667A85A4" w:rsidR="00BF3CCD" w:rsidRDefault="00BF3CCD" w:rsidP="00AE51ED">
      <w:pPr>
        <w:jc w:val="center"/>
        <w:rPr>
          <w:rFonts w:ascii="Speak Pro" w:hAnsi="Speak Pro"/>
          <w:b/>
          <w:bCs/>
          <w:color w:val="AEB400"/>
          <w:sz w:val="44"/>
          <w:szCs w:val="44"/>
        </w:rPr>
      </w:pPr>
      <w:r w:rsidRPr="00AE51ED">
        <w:rPr>
          <w:rFonts w:ascii="Speak Pro" w:hAnsi="Speak Pro"/>
          <w:b/>
          <w:bCs/>
          <w:color w:val="AEB400"/>
          <w:sz w:val="44"/>
          <w:szCs w:val="44"/>
        </w:rPr>
        <w:t>Summary of Tenant Satisfaction Measures</w:t>
      </w:r>
    </w:p>
    <w:p w14:paraId="57A9CD3E" w14:textId="77777777" w:rsidR="00BF3CCD" w:rsidRPr="007C532B" w:rsidRDefault="00BF3CCD" w:rsidP="00BF3CCD">
      <w:pPr>
        <w:rPr>
          <w:rFonts w:ascii="Speak Pro" w:hAnsi="Speak Pro"/>
          <w:b/>
          <w:bCs/>
          <w:color w:val="5C5D5E"/>
          <w:sz w:val="28"/>
          <w:szCs w:val="28"/>
        </w:rPr>
      </w:pPr>
      <w:r w:rsidRPr="007C532B">
        <w:rPr>
          <w:rFonts w:ascii="Speak Pro" w:hAnsi="Speak Pro"/>
          <w:b/>
          <w:bCs/>
          <w:color w:val="5C5D5E"/>
          <w:sz w:val="28"/>
          <w:szCs w:val="28"/>
        </w:rPr>
        <w:t>TSMs collected from tenant perception surveys</w:t>
      </w:r>
    </w:p>
    <w:p w14:paraId="2833A41C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TP01 Overall satisfaction</w:t>
      </w:r>
    </w:p>
    <w:p w14:paraId="602B7ED1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TP02 Satisfaction with repairs</w:t>
      </w:r>
    </w:p>
    <w:p w14:paraId="7FACFE0D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TP03 Satisfaction with time taken to complete most recent repair</w:t>
      </w:r>
    </w:p>
    <w:p w14:paraId="2A9B28AB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TP04 Satisfaction that the home is well maintained </w:t>
      </w:r>
    </w:p>
    <w:p w14:paraId="1D73E9FC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TP05 Satisfaction that the home is safe</w:t>
      </w:r>
    </w:p>
    <w:p w14:paraId="02E4356D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TP06 Satisfaction that the landlord listens to tenant views and acts upon them</w:t>
      </w:r>
    </w:p>
    <w:p w14:paraId="11573486" w14:textId="11313F69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TP07 Satisfaction that the landlord keeps tenants informed about things that matter to them</w:t>
      </w:r>
    </w:p>
    <w:p w14:paraId="5986C373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TP08 Agreement that the landlord treats tenants fairly and with respect</w:t>
      </w:r>
    </w:p>
    <w:p w14:paraId="2204E803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TP09 Satisfaction with the landlord’s approach to handling complaints</w:t>
      </w:r>
    </w:p>
    <w:p w14:paraId="50591AB7" w14:textId="19BAF9E4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TP10 Satisfaction that the landlord keeps communal areas clean and well maintained</w:t>
      </w:r>
    </w:p>
    <w:p w14:paraId="3B032865" w14:textId="4AA1B9BC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TP11 Satisfaction that the landlord makes a positive contribution to neighbourhoods </w:t>
      </w:r>
    </w:p>
    <w:p w14:paraId="1EF538BA" w14:textId="395F43AE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TP12 Satisfaction with the landlord’s approach to handling anti-social behaviour</w:t>
      </w:r>
    </w:p>
    <w:p w14:paraId="4E8C1BDC" w14:textId="77777777" w:rsidR="00AE51ED" w:rsidRPr="00AE51ED" w:rsidRDefault="00AE51ED" w:rsidP="00BF3CCD">
      <w:pPr>
        <w:rPr>
          <w:rFonts w:ascii="Speak Pro" w:hAnsi="Speak Pro"/>
        </w:rPr>
      </w:pPr>
    </w:p>
    <w:p w14:paraId="408DED85" w14:textId="77777777" w:rsidR="00BF3CCD" w:rsidRPr="007C532B" w:rsidRDefault="00BF3CCD" w:rsidP="00BF3CCD">
      <w:pPr>
        <w:rPr>
          <w:rFonts w:ascii="Speak Pro" w:hAnsi="Speak Pro"/>
          <w:b/>
          <w:bCs/>
          <w:color w:val="5C5D5E"/>
          <w:sz w:val="28"/>
          <w:szCs w:val="28"/>
        </w:rPr>
      </w:pPr>
      <w:r w:rsidRPr="007C532B">
        <w:rPr>
          <w:rFonts w:ascii="Speak Pro" w:hAnsi="Speak Pro"/>
          <w:b/>
          <w:bCs/>
          <w:color w:val="5C5D5E"/>
          <w:sz w:val="28"/>
          <w:szCs w:val="28"/>
        </w:rPr>
        <w:t>TSMs generated from management information</w:t>
      </w:r>
    </w:p>
    <w:p w14:paraId="1FDDEFC5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CH01 Complaints relative to the size of the landlord</w:t>
      </w:r>
    </w:p>
    <w:p w14:paraId="204413FD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CH02 Complaints responded to within Complaint Handling Code timescales</w:t>
      </w:r>
    </w:p>
    <w:p w14:paraId="6EBF85F5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NM01 Anti-social behaviour cases relative to the size of the landlord</w:t>
      </w:r>
    </w:p>
    <w:p w14:paraId="4482F8EC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RP01 Homes that do not meet the Decent Homes Standard</w:t>
      </w:r>
    </w:p>
    <w:p w14:paraId="6F944561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RP02 Repairs completed within target timescale</w:t>
      </w:r>
    </w:p>
    <w:p w14:paraId="26369DAA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BS01 Gas safety checks </w:t>
      </w:r>
    </w:p>
    <w:p w14:paraId="184B4D50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BS02 Fire safety checks</w:t>
      </w:r>
    </w:p>
    <w:p w14:paraId="1BE1C5A4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BS03 Asbestos safety checks </w:t>
      </w:r>
    </w:p>
    <w:p w14:paraId="3F67D44F" w14:textId="77777777" w:rsidR="00BF3CCD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 xml:space="preserve">BS04 Water safety checks </w:t>
      </w:r>
    </w:p>
    <w:p w14:paraId="35F1DDBE" w14:textId="0D48A93A" w:rsidR="00AC3FEA" w:rsidRPr="007C532B" w:rsidRDefault="00BF3CCD" w:rsidP="00BF3CCD">
      <w:pPr>
        <w:rPr>
          <w:rFonts w:ascii="Speak Pro" w:hAnsi="Speak Pro"/>
          <w:color w:val="5C5D5E"/>
          <w:sz w:val="24"/>
          <w:szCs w:val="24"/>
        </w:rPr>
      </w:pPr>
      <w:r w:rsidRPr="007C532B">
        <w:rPr>
          <w:rFonts w:ascii="Speak Pro" w:hAnsi="Speak Pro"/>
          <w:color w:val="5C5D5E"/>
          <w:sz w:val="24"/>
          <w:szCs w:val="24"/>
        </w:rPr>
        <w:t>BS05 Lift safety checks</w:t>
      </w:r>
    </w:p>
    <w:sectPr w:rsidR="00AC3FEA" w:rsidRPr="007C5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CD"/>
    <w:rsid w:val="00214B74"/>
    <w:rsid w:val="00455B0E"/>
    <w:rsid w:val="007C0F68"/>
    <w:rsid w:val="007C532B"/>
    <w:rsid w:val="0094000F"/>
    <w:rsid w:val="00A248B3"/>
    <w:rsid w:val="00AC3FEA"/>
    <w:rsid w:val="00AE51ED"/>
    <w:rsid w:val="00B6376B"/>
    <w:rsid w:val="00BF3CCD"/>
    <w:rsid w:val="00E138D2"/>
    <w:rsid w:val="00E974D3"/>
    <w:rsid w:val="00F0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1673"/>
  <w15:chartTrackingRefBased/>
  <w15:docId w15:val="{C302FFDE-78DE-4A08-8A43-2B98697E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5A1A331F28248B613CCA021DB5EF1" ma:contentTypeVersion="18" ma:contentTypeDescription="Create a new document." ma:contentTypeScope="" ma:versionID="eb981529a542b2a12f065ca09fc35192">
  <xsd:schema xmlns:xsd="http://www.w3.org/2001/XMLSchema" xmlns:xs="http://www.w3.org/2001/XMLSchema" xmlns:p="http://schemas.microsoft.com/office/2006/metadata/properties" xmlns:ns1="http://schemas.microsoft.com/sharepoint/v3" xmlns:ns2="3500f995-35f0-4204-b9c7-fc8dba46133d" xmlns:ns3="fbf00177-82c1-4f24-8b74-0ce0eaaa27ad" targetNamespace="http://schemas.microsoft.com/office/2006/metadata/properties" ma:root="true" ma:fieldsID="dd3cb77b0ddf47225ba0bf808234c2c7" ns1:_="" ns2:_="" ns3:_="">
    <xsd:import namespace="http://schemas.microsoft.com/sharepoint/v3"/>
    <xsd:import namespace="3500f995-35f0-4204-b9c7-fc8dba46133d"/>
    <xsd:import namespace="fbf00177-82c1-4f24-8b74-0ce0eaaa2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0f995-35f0-4204-b9c7-fc8dba46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5f7291b-3c5c-4b13-b6c4-a2ad806d4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0177-82c1-4f24-8b74-0ce0eaaa27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8fb327-39e0-4c97-a219-28b43bcc6d54}" ma:internalName="TaxCatchAll" ma:showField="CatchAllData" ma:web="fbf00177-82c1-4f24-8b74-0ce0eaaa2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500f995-35f0-4204-b9c7-fc8dba46133d" xsi:nil="true"/>
    <lcf76f155ced4ddcb4097134ff3c332f xmlns="3500f995-35f0-4204-b9c7-fc8dba46133d">
      <Terms xmlns="http://schemas.microsoft.com/office/infopath/2007/PartnerControls"/>
    </lcf76f155ced4ddcb4097134ff3c332f>
    <_ip_UnifiedCompliancePolicyProperties xmlns="http://schemas.microsoft.com/sharepoint/v3" xsi:nil="true"/>
    <TaxCatchAll xmlns="fbf00177-82c1-4f24-8b74-0ce0eaaa27ad" xsi:nil="true"/>
  </documentManagement>
</p:properties>
</file>

<file path=customXml/itemProps1.xml><?xml version="1.0" encoding="utf-8"?>
<ds:datastoreItem xmlns:ds="http://schemas.openxmlformats.org/officeDocument/2006/customXml" ds:itemID="{04C29BFE-E60E-4A93-AA74-65D4A2AA181D}"/>
</file>

<file path=customXml/itemProps2.xml><?xml version="1.0" encoding="utf-8"?>
<ds:datastoreItem xmlns:ds="http://schemas.openxmlformats.org/officeDocument/2006/customXml" ds:itemID="{412D6EB0-77C8-45FB-A3D1-E65A805620BA}"/>
</file>

<file path=customXml/itemProps3.xml><?xml version="1.0" encoding="utf-8"?>
<ds:datastoreItem xmlns:ds="http://schemas.openxmlformats.org/officeDocument/2006/customXml" ds:itemID="{769E8EFA-ED50-471C-914D-B776A32D4991}"/>
</file>

<file path=docMetadata/LabelInfo.xml><?xml version="1.0" encoding="utf-8"?>
<clbl:labelList xmlns:clbl="http://schemas.microsoft.com/office/2020/mipLabelMetadata">
  <clbl:label id="{d6983ee0-d2c8-402f-b936-0d26a8e60ed6}" enabled="1" method="Privileged" siteId="{666d70cd-0e97-40e0-b304-82f63bac998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1138</Characters>
  <Application>Microsoft Office Word</Application>
  <DocSecurity>0</DocSecurity>
  <Lines>30</Lines>
  <Paragraphs>28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Harvey</dc:creator>
  <cp:keywords/>
  <dc:description/>
  <cp:lastModifiedBy>Julia Thomas</cp:lastModifiedBy>
  <cp:revision>2</cp:revision>
  <dcterms:created xsi:type="dcterms:W3CDTF">2025-07-08T09:54:00Z</dcterms:created>
  <dcterms:modified xsi:type="dcterms:W3CDTF">2025-07-08T09:54:00Z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0x0101009925A1A331F28248B613CCA021DB5EF1</vt:lpwstr>
  </property>
</Properties>
</file>